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附件2 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 w:bidi="ar"/>
        </w:rPr>
        <w:t xml:space="preserve">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 w:bidi="ar"/>
        </w:rPr>
        <w:t>入库诚信承诺函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安徽国控资产管理有限公司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公司已经认真阅读《安徽国控资产管理有限公司关于建立会计师事务所备选库的公告》，现正式提出申请并</w:t>
      </w:r>
      <w:r>
        <w:rPr>
          <w:rFonts w:hint="eastAsia" w:ascii="仿宋" w:hAnsi="仿宋" w:eastAsia="仿宋" w:cs="仿宋"/>
          <w:sz w:val="28"/>
          <w:szCs w:val="28"/>
        </w:rPr>
        <w:t xml:space="preserve">郑重承诺：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一、我单位将严格遵守法律法规，依法依规承接相关业务、规范执业；若存在违法违规执业、恶意竞争、串通报价等违规行为，自愿承担相应法律责任与违约责任。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所提供的一切材料都真实、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准确、完整、</w:t>
      </w:r>
      <w:r>
        <w:rPr>
          <w:rFonts w:hint="eastAsia" w:ascii="仿宋" w:hAnsi="仿宋" w:eastAsia="仿宋" w:cs="仿宋"/>
          <w:sz w:val="28"/>
          <w:szCs w:val="28"/>
        </w:rPr>
        <w:t>有效、合法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且复印件与原件内容一致，没有隐瞒真实情况、提供虚假材料的行为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如发现提供虚假材料，或与事实不符，我方承担由此造成的一切后果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三、我单位近三年内开展各类审计业务过程中，不存在重大违法违规执业等不良执业记录。如曾存在相关处罚记录，相关处理期限已届满，不存在影响入库及业务承接的限制性情形。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四、我单位当前未被县级及以上行政主管部门作出有效期内停业整顿、限制承接业务、取消投标及业务参与资格等处罚，不存在失信被执行人、重大税收违法失信主体等影响合作的失信情形。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五、我单位今后将及时提供单位最新变更资料，配合做好备选库内容的维护和更新，否则自愿承担由此造成的一切不良后果。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6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6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</w:t>
      </w:r>
      <w:r>
        <w:rPr>
          <w:rFonts w:hint="eastAsia" w:ascii="仿宋" w:hAnsi="仿宋" w:eastAsia="仿宋" w:cs="仿宋"/>
          <w:sz w:val="28"/>
          <w:szCs w:val="28"/>
        </w:rPr>
        <w:t>单位（签章）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960" w:firstLineChars="7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法定代表人（签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字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0" w:firstLineChars="20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1137E"/>
    <w:rsid w:val="001A77BD"/>
    <w:rsid w:val="013E01F8"/>
    <w:rsid w:val="01FC43AA"/>
    <w:rsid w:val="03501948"/>
    <w:rsid w:val="0743682C"/>
    <w:rsid w:val="0B7B40A6"/>
    <w:rsid w:val="0CC2319D"/>
    <w:rsid w:val="0D03411A"/>
    <w:rsid w:val="0DA46FB4"/>
    <w:rsid w:val="0DBE36EB"/>
    <w:rsid w:val="11A349F7"/>
    <w:rsid w:val="138C0757"/>
    <w:rsid w:val="174B160F"/>
    <w:rsid w:val="18800DBE"/>
    <w:rsid w:val="1AD548DD"/>
    <w:rsid w:val="1AE70970"/>
    <w:rsid w:val="1E236EA9"/>
    <w:rsid w:val="1FBF047F"/>
    <w:rsid w:val="2710125B"/>
    <w:rsid w:val="2AFC44E7"/>
    <w:rsid w:val="2AFE5306"/>
    <w:rsid w:val="2D7E31BF"/>
    <w:rsid w:val="2E704BD1"/>
    <w:rsid w:val="2F676810"/>
    <w:rsid w:val="324D2FC2"/>
    <w:rsid w:val="32CE17A6"/>
    <w:rsid w:val="339E7BA0"/>
    <w:rsid w:val="33B22FCE"/>
    <w:rsid w:val="34246C05"/>
    <w:rsid w:val="36E8696E"/>
    <w:rsid w:val="371A65A3"/>
    <w:rsid w:val="377D5CEE"/>
    <w:rsid w:val="3C187CF8"/>
    <w:rsid w:val="3F7E232C"/>
    <w:rsid w:val="3FDF0EEF"/>
    <w:rsid w:val="40DE619C"/>
    <w:rsid w:val="41EE68B4"/>
    <w:rsid w:val="43A426F6"/>
    <w:rsid w:val="43E060FA"/>
    <w:rsid w:val="45136B86"/>
    <w:rsid w:val="45613C52"/>
    <w:rsid w:val="46DA6752"/>
    <w:rsid w:val="49D702D4"/>
    <w:rsid w:val="4B2E63D5"/>
    <w:rsid w:val="4D223505"/>
    <w:rsid w:val="4D403CFF"/>
    <w:rsid w:val="506D4556"/>
    <w:rsid w:val="53D17CD6"/>
    <w:rsid w:val="54121D59"/>
    <w:rsid w:val="5812543C"/>
    <w:rsid w:val="5850753A"/>
    <w:rsid w:val="5A972D41"/>
    <w:rsid w:val="5AC10976"/>
    <w:rsid w:val="5E6532A7"/>
    <w:rsid w:val="629A6ED1"/>
    <w:rsid w:val="62BA6C00"/>
    <w:rsid w:val="67CC14AC"/>
    <w:rsid w:val="6A601D0F"/>
    <w:rsid w:val="6BA31EDD"/>
    <w:rsid w:val="6DAB3FD3"/>
    <w:rsid w:val="6E873F86"/>
    <w:rsid w:val="6F1C49AE"/>
    <w:rsid w:val="7083710A"/>
    <w:rsid w:val="727642D4"/>
    <w:rsid w:val="73080ABB"/>
    <w:rsid w:val="737D570D"/>
    <w:rsid w:val="75B01B8F"/>
    <w:rsid w:val="7671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spacing w:after="120" w:line="480" w:lineRule="auto"/>
      <w:ind w:left="420" w:leftChars="200"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2026-06-08T06:45:00Z</dcterms:created>
  <dc:creator>lenovo</dc:creator>
  <cp:lastModifiedBy>lenovo</cp:lastModifiedBy>
  <dcterms:modified xsi:type="dcterms:W3CDTF">2026-06-22T00:54:59Z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